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D" w:rsidRDefault="00BF417D" w:rsidP="0007046A">
      <w:pPr>
        <w:spacing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36"/>
          <w:szCs w:val="36"/>
          <w:lang w:val="lt-LT"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-2762250</wp:posOffset>
            </wp:positionH>
            <wp:positionV relativeFrom="page">
              <wp:posOffset>57150</wp:posOffset>
            </wp:positionV>
            <wp:extent cx="12992100" cy="22860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BF417D" w:rsidRDefault="00BF417D" w:rsidP="0007046A">
      <w:pPr>
        <w:spacing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6"/>
          <w:szCs w:val="36"/>
          <w:lang w:val="lt-LT"/>
        </w:rPr>
      </w:pPr>
    </w:p>
    <w:p w:rsidR="0099026B" w:rsidRPr="003B69EC" w:rsidRDefault="002A49D8" w:rsidP="0007046A">
      <w:pPr>
        <w:spacing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</w:pPr>
      <w:r w:rsidRPr="003B69E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  <w:t>Socialinės atsakomybės</w:t>
      </w:r>
      <w:r w:rsidR="0007046A" w:rsidRPr="003B69E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  <w:t xml:space="preserve"> projektas</w:t>
      </w:r>
      <w:r w:rsidR="0099026B" w:rsidRPr="003B69E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  <w:t xml:space="preserve"> </w:t>
      </w:r>
      <w:r w:rsidR="0007046A" w:rsidRPr="003B69E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  <w:t xml:space="preserve">                                                                                       </w:t>
      </w:r>
      <w:r w:rsidR="0099026B" w:rsidRPr="003B69E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  <w:t xml:space="preserve">“Sveikatai </w:t>
      </w:r>
      <w:r w:rsidR="00824E7F" w:rsidRPr="003B69E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  <w:t>p</w:t>
      </w:r>
      <w:r w:rsidR="0099026B" w:rsidRPr="003B69E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lang w:val="lt-LT"/>
        </w:rPr>
        <w:t>alankūs”</w:t>
      </w:r>
    </w:p>
    <w:p w:rsidR="001A2605" w:rsidRPr="00E90EA9" w:rsidRDefault="001A2605" w:rsidP="001A2605">
      <w:pPr>
        <w:tabs>
          <w:tab w:val="left" w:pos="406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E90EA9">
        <w:rPr>
          <w:rFonts w:ascii="Times New Roman" w:hAnsi="Times New Roman" w:cs="Times New Roman"/>
          <w:bCs/>
        </w:rPr>
        <w:t>Sveikos mitybos pokyčiai turi prasidėti nuo Mūsų mažiausiųjų vaikų, tuo tikslu nuo                   2015 m. rugsėjo 1 d. pradedamas projektas “Sveikatai palankūs” ikimokyklinio ugdymo įstaigose.</w:t>
      </w:r>
    </w:p>
    <w:p w:rsidR="006F36B4" w:rsidRPr="00E90EA9" w:rsidRDefault="006F36B4" w:rsidP="001A2605">
      <w:pPr>
        <w:tabs>
          <w:tab w:val="left" w:pos="4064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90EA9">
        <w:rPr>
          <w:rFonts w:ascii="Times New Roman" w:hAnsi="Times New Roman" w:cs="Times New Roman"/>
          <w:b/>
          <w:bCs/>
        </w:rPr>
        <w:t xml:space="preserve">Projekto misija: </w:t>
      </w:r>
      <w:r w:rsidRPr="00E90EA9">
        <w:rPr>
          <w:rFonts w:ascii="Times New Roman" w:hAnsi="Times New Roman" w:cs="Times New Roman"/>
          <w:bCs/>
        </w:rPr>
        <w:t>išsiaiškinti ir pateikti visuomenei ir valstybinėms institucijoms tikslią informaciją apie esamą maitinimo tvarką ir sveikos gyvensenos propagavimą ugdymo įstaigose,</w:t>
      </w:r>
      <w:r w:rsidR="002665B9" w:rsidRPr="00E90EA9">
        <w:rPr>
          <w:rFonts w:ascii="Times New Roman" w:hAnsi="Times New Roman" w:cs="Times New Roman"/>
          <w:bCs/>
        </w:rPr>
        <w:t xml:space="preserve"> jų</w:t>
      </w:r>
      <w:r w:rsidRPr="00E90EA9">
        <w:rPr>
          <w:rFonts w:ascii="Times New Roman" w:hAnsi="Times New Roman" w:cs="Times New Roman"/>
          <w:bCs/>
        </w:rPr>
        <w:t xml:space="preserve"> teigiamus pasiekimus ir apibendrintas rekomendacines išvadas visoms suinteresuotoms šalims, dėl galimų pokyčių sveikos mitybos ir sveikos gyvensenos srityje. </w:t>
      </w:r>
    </w:p>
    <w:p w:rsidR="001A2605" w:rsidRPr="00E90EA9" w:rsidRDefault="001A2605" w:rsidP="001A2605">
      <w:pPr>
        <w:tabs>
          <w:tab w:val="left" w:pos="4064"/>
        </w:tabs>
        <w:spacing w:line="276" w:lineRule="auto"/>
        <w:jc w:val="both"/>
        <w:rPr>
          <w:rFonts w:ascii="Times New Roman" w:hAnsi="Times New Roman" w:cs="Times New Roman"/>
        </w:rPr>
      </w:pPr>
      <w:r w:rsidRPr="00E90EA9">
        <w:rPr>
          <w:rFonts w:ascii="Times New Roman" w:hAnsi="Times New Roman" w:cs="Times New Roman"/>
          <w:b/>
          <w:bCs/>
        </w:rPr>
        <w:t>Projekto tikslas</w:t>
      </w:r>
      <w:r w:rsidRPr="00E90EA9">
        <w:rPr>
          <w:rFonts w:ascii="Times New Roman" w:hAnsi="Times New Roman" w:cs="Times New Roman"/>
        </w:rPr>
        <w:t xml:space="preserve"> – formuoti vaikų, tėvų, įstaigos personalo sveikos mitybos įpročius, teigiamas nuostatas, ugdyti ir skleisti sveikos mitybos ir sveikos gyvensenos principus bei sąmoningumą </w:t>
      </w:r>
      <w:r w:rsidRPr="00E90EA9">
        <w:rPr>
          <w:rFonts w:ascii="Times New Roman" w:hAnsi="Times New Roman" w:cs="Times New Roman"/>
          <w:lang w:val="lt-LT"/>
        </w:rPr>
        <w:t xml:space="preserve">visoje įstaigos </w:t>
      </w:r>
      <w:r w:rsidRPr="00E90EA9">
        <w:rPr>
          <w:rFonts w:ascii="Times New Roman" w:hAnsi="Times New Roman" w:cs="Times New Roman"/>
        </w:rPr>
        <w:t>bendruomenėje, įdiegti sveikatai palankius patiekalus vaikų valgiaraščiuose.</w:t>
      </w:r>
    </w:p>
    <w:p w:rsidR="001A2605" w:rsidRPr="00E90EA9" w:rsidRDefault="001A2605" w:rsidP="001A260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EA9">
        <w:rPr>
          <w:rFonts w:ascii="Times New Roman" w:hAnsi="Times New Roman" w:cs="Times New Roman"/>
          <w:sz w:val="24"/>
          <w:szCs w:val="24"/>
        </w:rPr>
        <w:t>Teoriniai ir praktiniai užsiėmimai vaikams. Sveikos mitybos ir sveikos gyvensenos metodinė medžiaga vaikų ugdymo turinio plėtrai.</w:t>
      </w:r>
    </w:p>
    <w:p w:rsidR="001A2605" w:rsidRPr="00E90EA9" w:rsidRDefault="001A2605" w:rsidP="001A2605">
      <w:pPr>
        <w:pStyle w:val="ListParagraph"/>
        <w:numPr>
          <w:ilvl w:val="0"/>
          <w:numId w:val="30"/>
        </w:numPr>
        <w:tabs>
          <w:tab w:val="left" w:pos="4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EA9">
        <w:rPr>
          <w:rFonts w:ascii="Times New Roman" w:hAnsi="Times New Roman" w:cs="Times New Roman"/>
          <w:sz w:val="24"/>
          <w:szCs w:val="24"/>
        </w:rPr>
        <w:t>Seminarai tėveliams „Sveikos mitybos ABC“ ir „Sveikos gyvensenos ABC“</w:t>
      </w:r>
      <w:r w:rsidR="00464C69" w:rsidRPr="00E90EA9">
        <w:rPr>
          <w:rFonts w:ascii="Times New Roman" w:hAnsi="Times New Roman" w:cs="Times New Roman"/>
          <w:sz w:val="24"/>
          <w:szCs w:val="24"/>
        </w:rPr>
        <w:t>.</w:t>
      </w:r>
    </w:p>
    <w:p w:rsidR="001A2605" w:rsidRPr="00E90EA9" w:rsidRDefault="001A2605" w:rsidP="001A260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EA9">
        <w:rPr>
          <w:rFonts w:ascii="Times New Roman" w:hAnsi="Times New Roman" w:cs="Times New Roman"/>
          <w:sz w:val="24"/>
          <w:szCs w:val="24"/>
        </w:rPr>
        <w:t>„Sveikos mitybos virtuvė“ mokymai ugdymo įstaigos personalui (dietistėms, virtuvės darbuotojoms).</w:t>
      </w:r>
    </w:p>
    <w:p w:rsidR="001A2605" w:rsidRPr="00E90EA9" w:rsidRDefault="00464C69" w:rsidP="001A260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EA9">
        <w:rPr>
          <w:rFonts w:ascii="Times New Roman" w:hAnsi="Times New Roman" w:cs="Times New Roman"/>
          <w:sz w:val="24"/>
          <w:szCs w:val="24"/>
        </w:rPr>
        <w:t>„</w:t>
      </w:r>
      <w:r w:rsidR="001A2605" w:rsidRPr="00E90EA9">
        <w:rPr>
          <w:rFonts w:ascii="Times New Roman" w:hAnsi="Times New Roman" w:cs="Times New Roman"/>
          <w:sz w:val="24"/>
          <w:szCs w:val="24"/>
        </w:rPr>
        <w:t>Sveikatai palankių</w:t>
      </w:r>
      <w:r w:rsidRPr="00E90EA9">
        <w:rPr>
          <w:rFonts w:ascii="Times New Roman" w:hAnsi="Times New Roman" w:cs="Times New Roman"/>
          <w:sz w:val="24"/>
          <w:szCs w:val="24"/>
        </w:rPr>
        <w:t>“</w:t>
      </w:r>
      <w:r w:rsidR="001A2605" w:rsidRPr="00E90EA9">
        <w:rPr>
          <w:rFonts w:ascii="Times New Roman" w:hAnsi="Times New Roman" w:cs="Times New Roman"/>
          <w:sz w:val="24"/>
          <w:szCs w:val="24"/>
        </w:rPr>
        <w:t xml:space="preserve"> </w:t>
      </w:r>
      <w:r w:rsidR="001A2605" w:rsidRPr="00E9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valgiaraščių rengimas ir derinimas su atsakinga institucija pagal LR SAM įsakymą Nr. </w:t>
      </w:r>
      <w:r w:rsidR="001A2605" w:rsidRPr="00E90EA9">
        <w:rPr>
          <w:rFonts w:ascii="Times New Roman" w:hAnsi="Times New Roman" w:cs="Times New Roman"/>
          <w:sz w:val="24"/>
          <w:szCs w:val="24"/>
        </w:rPr>
        <w:t xml:space="preserve">V-964 </w:t>
      </w:r>
      <w:r w:rsidR="001A2605" w:rsidRPr="00E90EA9">
        <w:rPr>
          <w:rFonts w:ascii="Times New Roman" w:hAnsi="Times New Roman" w:cs="Times New Roman"/>
          <w:color w:val="000000" w:themeColor="text1"/>
          <w:sz w:val="24"/>
          <w:szCs w:val="24"/>
        </w:rPr>
        <w:t>,,Dėl maitinimo organizavimo ikimokyklinio ugdymo, bendrojo ugdymo mokyklose ir vaikų socialinės globos įstaigose tvarkos aprašo patvirtinimo“ ir remiantis sveikos mitybos principais</w:t>
      </w:r>
      <w:r w:rsidRPr="00E90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2605" w:rsidRPr="00E90EA9" w:rsidRDefault="001A2605" w:rsidP="00464C69">
      <w:pPr>
        <w:tabs>
          <w:tab w:val="left" w:pos="4064"/>
        </w:tabs>
        <w:jc w:val="both"/>
        <w:rPr>
          <w:rFonts w:ascii="Times New Roman" w:hAnsi="Times New Roman" w:cs="Times New Roman"/>
        </w:rPr>
      </w:pPr>
      <w:r w:rsidRPr="00E90EA9">
        <w:rPr>
          <w:rFonts w:ascii="Times New Roman" w:hAnsi="Times New Roman" w:cs="Times New Roman"/>
        </w:rPr>
        <w:t xml:space="preserve">Siekiame sveikos mitybos sąmoningumo visuomenėje, </w:t>
      </w:r>
      <w:r w:rsidR="00464C69" w:rsidRPr="00E90EA9">
        <w:rPr>
          <w:rFonts w:ascii="Times New Roman" w:hAnsi="Times New Roman" w:cs="Times New Roman"/>
        </w:rPr>
        <w:t>kad suaugusieji taptų teisingu pavyzdžiu vaikams ir</w:t>
      </w:r>
      <w:r w:rsidRPr="00E90EA9">
        <w:rPr>
          <w:rFonts w:ascii="Times New Roman" w:hAnsi="Times New Roman" w:cs="Times New Roman"/>
        </w:rPr>
        <w:t xml:space="preserve"> </w:t>
      </w:r>
      <w:r w:rsidR="00464C69" w:rsidRPr="00E90EA9">
        <w:rPr>
          <w:rFonts w:ascii="Times New Roman" w:hAnsi="Times New Roman" w:cs="Times New Roman"/>
        </w:rPr>
        <w:t>susiformuotų teisingi vaikų sveikos mitybos ir sveikos gyvensenos įpročiai.</w:t>
      </w:r>
    </w:p>
    <w:p w:rsidR="001A2605" w:rsidRPr="00E90EA9" w:rsidRDefault="001A2605" w:rsidP="00464C69">
      <w:pPr>
        <w:tabs>
          <w:tab w:val="left" w:pos="4064"/>
        </w:tabs>
        <w:jc w:val="both"/>
        <w:rPr>
          <w:rFonts w:ascii="Times New Roman" w:hAnsi="Times New Roman" w:cs="Times New Roman"/>
        </w:rPr>
      </w:pPr>
      <w:r w:rsidRPr="00E90EA9">
        <w:rPr>
          <w:rFonts w:ascii="Times New Roman" w:hAnsi="Times New Roman" w:cs="Times New Roman"/>
        </w:rPr>
        <w:t>Ugdymo įstaigai aktyviausiai dalyvavusiai projekte “SVEIKATAI PALANKŪS” bus</w:t>
      </w:r>
      <w:r w:rsidRPr="00E90EA9">
        <w:rPr>
          <w:rFonts w:ascii="Times New Roman" w:hAnsi="Times New Roman" w:cs="Times New Roman"/>
          <w:b/>
        </w:rPr>
        <w:t xml:space="preserve"> </w:t>
      </w:r>
      <w:r w:rsidRPr="00E90EA9">
        <w:rPr>
          <w:rFonts w:ascii="Times New Roman" w:hAnsi="Times New Roman" w:cs="Times New Roman"/>
        </w:rPr>
        <w:t>suteiktas įvertinimas ir apdovanojimas.</w:t>
      </w:r>
    </w:p>
    <w:p w:rsidR="001A2605" w:rsidRPr="00E90EA9" w:rsidRDefault="001A2605" w:rsidP="001A2605">
      <w:pPr>
        <w:tabs>
          <w:tab w:val="left" w:pos="4064"/>
        </w:tabs>
        <w:jc w:val="both"/>
        <w:rPr>
          <w:rFonts w:ascii="Times New Roman" w:hAnsi="Times New Roman" w:cs="Times New Roman"/>
        </w:rPr>
      </w:pPr>
      <w:r w:rsidRPr="00E90EA9">
        <w:rPr>
          <w:rFonts w:ascii="Times New Roman" w:hAnsi="Times New Roman" w:cs="Times New Roman"/>
        </w:rPr>
        <w:t xml:space="preserve">Sveikos mitybos ugdymui svarbu visos bendruomenės įsitraukimas ir sveikos mitybos principų vienodumas ugdymo įstaigose, namų ūkiuose ir viešojo maitinimo sektoriuje. </w:t>
      </w:r>
    </w:p>
    <w:p w:rsidR="003B69EC" w:rsidRDefault="00464C69" w:rsidP="003B69EC">
      <w:pPr>
        <w:tabs>
          <w:tab w:val="left" w:pos="4064"/>
        </w:tabs>
        <w:jc w:val="both"/>
        <w:rPr>
          <w:rFonts w:ascii="Times New Roman" w:hAnsi="Times New Roman" w:cs="Times New Roman"/>
        </w:rPr>
      </w:pPr>
      <w:proofErr w:type="spellStart"/>
      <w:r w:rsidRPr="00E90EA9">
        <w:rPr>
          <w:rFonts w:ascii="Times New Roman" w:hAnsi="Times New Roman" w:cs="Times New Roman"/>
        </w:rPr>
        <w:t>Šiuo</w:t>
      </w:r>
      <w:proofErr w:type="spellEnd"/>
      <w:r w:rsidRPr="00E90EA9">
        <w:rPr>
          <w:rFonts w:ascii="Times New Roman" w:hAnsi="Times New Roman" w:cs="Times New Roman"/>
        </w:rPr>
        <w:t xml:space="preserve"> </w:t>
      </w:r>
      <w:proofErr w:type="spellStart"/>
      <w:r w:rsidRPr="00E90EA9">
        <w:rPr>
          <w:rFonts w:ascii="Times New Roman" w:hAnsi="Times New Roman" w:cs="Times New Roman"/>
        </w:rPr>
        <w:t>projektu</w:t>
      </w:r>
      <w:proofErr w:type="spellEnd"/>
      <w:r w:rsidRPr="00E90EA9">
        <w:rPr>
          <w:rFonts w:ascii="Times New Roman" w:hAnsi="Times New Roman" w:cs="Times New Roman"/>
        </w:rPr>
        <w:t xml:space="preserve"> </w:t>
      </w:r>
      <w:proofErr w:type="spellStart"/>
      <w:r w:rsidRPr="00E90EA9">
        <w:rPr>
          <w:rFonts w:ascii="Times New Roman" w:hAnsi="Times New Roman" w:cs="Times New Roman"/>
        </w:rPr>
        <w:t>taip</w:t>
      </w:r>
      <w:proofErr w:type="spellEnd"/>
      <w:r w:rsidRPr="00E90EA9">
        <w:rPr>
          <w:rFonts w:ascii="Times New Roman" w:hAnsi="Times New Roman" w:cs="Times New Roman"/>
        </w:rPr>
        <w:t xml:space="preserve"> pat siekiame sveikos mitybos pokyčių ne tik ugdymo įstaigose, namų ūkiuose, bet viešojo maitinimo sektoriuje, maisto pramonėje, </w:t>
      </w:r>
      <w:r w:rsidR="00E90EA9">
        <w:rPr>
          <w:rFonts w:ascii="Times New Roman" w:hAnsi="Times New Roman" w:cs="Times New Roman"/>
        </w:rPr>
        <w:t>prekybos centruose</w:t>
      </w:r>
      <w:r w:rsidRPr="00E90EA9">
        <w:rPr>
          <w:rFonts w:ascii="Times New Roman" w:hAnsi="Times New Roman" w:cs="Times New Roman"/>
        </w:rPr>
        <w:t xml:space="preserve">, kad rinkoje atsirastų daugiau sveikatai palankių produktų/ patiekalų. </w:t>
      </w:r>
    </w:p>
    <w:p w:rsidR="00FD76FC" w:rsidRPr="00E90EA9" w:rsidRDefault="00FD76FC" w:rsidP="003B69EC">
      <w:pPr>
        <w:tabs>
          <w:tab w:val="left" w:pos="406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E90EA9">
        <w:rPr>
          <w:rFonts w:ascii="Times New Roman" w:hAnsi="Times New Roman" w:cs="Times New Roman"/>
          <w:b/>
          <w:color w:val="000000"/>
        </w:rPr>
        <w:t>Sveikos</w:t>
      </w:r>
      <w:proofErr w:type="spellEnd"/>
      <w:r w:rsidRPr="00E90EA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90EA9">
        <w:rPr>
          <w:rFonts w:ascii="Times New Roman" w:hAnsi="Times New Roman" w:cs="Times New Roman"/>
          <w:b/>
          <w:color w:val="000000"/>
        </w:rPr>
        <w:t>mitybos</w:t>
      </w:r>
      <w:proofErr w:type="spellEnd"/>
      <w:r w:rsidRPr="00E90EA9">
        <w:rPr>
          <w:rFonts w:ascii="Times New Roman" w:hAnsi="Times New Roman" w:cs="Times New Roman"/>
          <w:b/>
          <w:color w:val="000000"/>
        </w:rPr>
        <w:t xml:space="preserve"> ir </w:t>
      </w:r>
      <w:proofErr w:type="spellStart"/>
      <w:r w:rsidRPr="00E90EA9">
        <w:rPr>
          <w:rFonts w:ascii="Times New Roman" w:hAnsi="Times New Roman" w:cs="Times New Roman"/>
          <w:b/>
          <w:color w:val="000000"/>
        </w:rPr>
        <w:t>sveikos</w:t>
      </w:r>
      <w:proofErr w:type="spellEnd"/>
      <w:r w:rsidRPr="00E90EA9">
        <w:rPr>
          <w:rFonts w:ascii="Times New Roman" w:hAnsi="Times New Roman" w:cs="Times New Roman"/>
          <w:b/>
          <w:color w:val="000000"/>
        </w:rPr>
        <w:t xml:space="preserve"> gyvensenos </w:t>
      </w:r>
      <w:r w:rsidR="00456A18" w:rsidRPr="00E90EA9">
        <w:rPr>
          <w:rFonts w:ascii="Times New Roman" w:hAnsi="Times New Roman" w:cs="Times New Roman"/>
          <w:b/>
          <w:color w:val="000000"/>
        </w:rPr>
        <w:t>suaug</w:t>
      </w:r>
      <w:r w:rsidRPr="00E90EA9">
        <w:rPr>
          <w:rFonts w:ascii="Times New Roman" w:hAnsi="Times New Roman" w:cs="Times New Roman"/>
          <w:b/>
          <w:color w:val="000000"/>
        </w:rPr>
        <w:t>u</w:t>
      </w:r>
      <w:r w:rsidR="00456A18" w:rsidRPr="00E90EA9">
        <w:rPr>
          <w:rFonts w:ascii="Times New Roman" w:hAnsi="Times New Roman" w:cs="Times New Roman"/>
          <w:b/>
          <w:color w:val="000000"/>
        </w:rPr>
        <w:t>siųjų pavyzdys</w:t>
      </w:r>
      <w:r w:rsidRPr="00E90EA9">
        <w:rPr>
          <w:rFonts w:ascii="Times New Roman" w:hAnsi="Times New Roman" w:cs="Times New Roman"/>
          <w:b/>
          <w:color w:val="000000"/>
        </w:rPr>
        <w:t xml:space="preserve"> turi didžiausią įtaką vaikų teigiamų ir nuoseklių įpročių formavimuisi.</w:t>
      </w:r>
      <w:proofErr w:type="gramEnd"/>
    </w:p>
    <w:sectPr w:rsidR="00FD76FC" w:rsidRPr="00E90EA9" w:rsidSect="000F058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27" w:right="1134" w:bottom="1440" w:left="1134" w:header="708" w:footer="708" w:gutter="0"/>
      <w:pgBorders w:offsetFrom="page">
        <w:top w:val="dashSmallGap" w:sz="12" w:space="24" w:color="92D050"/>
        <w:left w:val="dashSmallGap" w:sz="12" w:space="24" w:color="92D050"/>
        <w:bottom w:val="dashSmallGap" w:sz="12" w:space="24" w:color="92D050"/>
        <w:right w:val="dashSmallGap" w:sz="12" w:space="24" w:color="92D05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A8" w:rsidRDefault="007311A8" w:rsidP="0099367D">
      <w:pPr>
        <w:spacing w:after="0"/>
      </w:pPr>
      <w:r>
        <w:separator/>
      </w:r>
    </w:p>
  </w:endnote>
  <w:endnote w:type="continuationSeparator" w:id="0">
    <w:p w:rsidR="007311A8" w:rsidRDefault="007311A8" w:rsidP="009936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7D" w:rsidRDefault="00675E8E">
    <w:pPr>
      <w:pStyle w:val="Footer"/>
    </w:pPr>
    <w:sdt>
      <w:sdtPr>
        <w:id w:val="969400743"/>
        <w:temporary/>
        <w:showingPlcHdr/>
      </w:sdtPr>
      <w:sdtContent>
        <w:r w:rsidR="0099367D">
          <w:t>[Type text]</w:t>
        </w:r>
      </w:sdtContent>
    </w:sdt>
    <w:r w:rsidR="0099367D">
      <w:ptab w:relativeTo="margin" w:alignment="center" w:leader="none"/>
    </w:r>
    <w:sdt>
      <w:sdtPr>
        <w:id w:val="969400748"/>
        <w:temporary/>
        <w:showingPlcHdr/>
      </w:sdtPr>
      <w:sdtContent>
        <w:r w:rsidR="0099367D">
          <w:t>[Type text]</w:t>
        </w:r>
      </w:sdtContent>
    </w:sdt>
    <w:r w:rsidR="0099367D">
      <w:ptab w:relativeTo="margin" w:alignment="right" w:leader="none"/>
    </w:r>
    <w:sdt>
      <w:sdtPr>
        <w:id w:val="969400753"/>
        <w:temporary/>
        <w:showingPlcHdr/>
      </w:sdtPr>
      <w:sdtContent>
        <w:r w:rsidR="0099367D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EC" w:rsidRPr="003B69EC" w:rsidRDefault="00BF417D" w:rsidP="003B69EC">
    <w:pPr>
      <w:rPr>
        <w:b/>
        <w:color w:val="92D050"/>
      </w:rPr>
    </w:pPr>
    <w:r w:rsidRPr="003B69EC">
      <w:rPr>
        <w:color w:val="92D050"/>
      </w:rPr>
      <w:t xml:space="preserve">                                         </w:t>
    </w:r>
    <w:r w:rsidRPr="003B69EC">
      <w:rPr>
        <w:b/>
        <w:color w:val="92D050"/>
      </w:rPr>
      <w:t xml:space="preserve">         </w:t>
    </w:r>
    <w:hyperlink r:id="rId1" w:history="1">
      <w:r w:rsidRPr="003B69EC">
        <w:rPr>
          <w:rStyle w:val="Hyperlink"/>
          <w:b/>
          <w:color w:val="92D050"/>
        </w:rPr>
        <w:t>www.sveikosmitybosstandartas.lt</w:t>
      </w:r>
    </w:hyperlink>
    <w:r w:rsidR="0099367D" w:rsidRPr="003B69EC">
      <w:rPr>
        <w:b/>
        <w:color w:val="92D050"/>
      </w:rPr>
      <w:ptab w:relativeTo="margin" w:alignment="center" w:leader="none"/>
    </w:r>
    <w:hyperlink r:id="rId2" w:history="1">
      <w:r w:rsidR="003B69EC" w:rsidRPr="003B69EC">
        <w:rPr>
          <w:rStyle w:val="Hyperlink"/>
          <w:b/>
          <w:color w:val="92D050"/>
        </w:rPr>
        <w:t>www.facebook.com/pages/Sveikos-mitybos-standartas</w:t>
      </w:r>
    </w:hyperlink>
  </w:p>
  <w:p w:rsidR="0099367D" w:rsidRPr="000F0587" w:rsidRDefault="0099367D" w:rsidP="00BF417D">
    <w:pPr>
      <w:pStyle w:val="Footer"/>
      <w:jc w:val="both"/>
      <w:rPr>
        <w:sz w:val="28"/>
        <w:szCs w:val="28"/>
      </w:rPr>
    </w:pPr>
    <w:r w:rsidRPr="000F0587">
      <w:rPr>
        <w:sz w:val="28"/>
        <w:szCs w:val="2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A8" w:rsidRDefault="007311A8" w:rsidP="0099367D">
      <w:pPr>
        <w:spacing w:after="0"/>
      </w:pPr>
      <w:r>
        <w:separator/>
      </w:r>
    </w:p>
  </w:footnote>
  <w:footnote w:type="continuationSeparator" w:id="0">
    <w:p w:rsidR="007311A8" w:rsidRDefault="007311A8" w:rsidP="0099367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7D" w:rsidRDefault="00675E8E">
    <w:pPr>
      <w:pStyle w:val="Header"/>
    </w:pPr>
    <w:sdt>
      <w:sdtPr>
        <w:id w:val="171999623"/>
        <w:placeholder>
          <w:docPart w:val="477EF92421B846DC9B8590E4385595D1"/>
        </w:placeholder>
        <w:temporary/>
        <w:showingPlcHdr/>
      </w:sdtPr>
      <w:sdtContent>
        <w:r w:rsidR="0099367D">
          <w:t>[Type text]</w:t>
        </w:r>
      </w:sdtContent>
    </w:sdt>
    <w:r w:rsidR="0099367D">
      <w:ptab w:relativeTo="margin" w:alignment="center" w:leader="none"/>
    </w:r>
    <w:sdt>
      <w:sdtPr>
        <w:id w:val="171999624"/>
        <w:placeholder>
          <w:docPart w:val="DDDA937CE3A94612988B90EC1F79E5E4"/>
        </w:placeholder>
        <w:temporary/>
        <w:showingPlcHdr/>
      </w:sdtPr>
      <w:sdtContent>
        <w:r w:rsidR="0099367D">
          <w:t>[Type text]</w:t>
        </w:r>
      </w:sdtContent>
    </w:sdt>
    <w:r w:rsidR="0099367D">
      <w:ptab w:relativeTo="margin" w:alignment="right" w:leader="none"/>
    </w:r>
    <w:sdt>
      <w:sdtPr>
        <w:id w:val="171999625"/>
        <w:placeholder>
          <w:docPart w:val="6183264ADE11464EA34CB02F097FB529"/>
        </w:placeholder>
        <w:temporary/>
        <w:showingPlcHdr/>
      </w:sdtPr>
      <w:sdtContent>
        <w:r w:rsidR="0099367D">
          <w:t>[Type text]</w:t>
        </w:r>
      </w:sdtContent>
    </w:sdt>
  </w:p>
  <w:p w:rsidR="0099367D" w:rsidRDefault="009936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7D" w:rsidRDefault="0099367D">
    <w:pPr>
      <w:pStyle w:val="Header"/>
    </w:pPr>
    <w:r>
      <w:ptab w:relativeTo="margin" w:alignment="center" w:leader="none"/>
    </w:r>
    <w:r>
      <w:ptab w:relativeTo="margin" w:alignment="right" w:leader="none"/>
    </w:r>
  </w:p>
  <w:p w:rsidR="0099367D" w:rsidRDefault="009936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B61"/>
    <w:multiLevelType w:val="hybridMultilevel"/>
    <w:tmpl w:val="33C6B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842"/>
    <w:multiLevelType w:val="hybridMultilevel"/>
    <w:tmpl w:val="5504ECD0"/>
    <w:lvl w:ilvl="0" w:tplc="8B560EC6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1460"/>
    <w:multiLevelType w:val="hybridMultilevel"/>
    <w:tmpl w:val="9BB2A03C"/>
    <w:lvl w:ilvl="0" w:tplc="8E96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8E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8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6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8E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4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B72EE8"/>
    <w:multiLevelType w:val="hybridMultilevel"/>
    <w:tmpl w:val="95D2FF14"/>
    <w:lvl w:ilvl="0" w:tplc="0427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50EFC94">
      <w:start w:val="1"/>
      <w:numFmt w:val="upperRoman"/>
      <w:lvlText w:val="%2."/>
      <w:lvlJc w:val="left"/>
      <w:pPr>
        <w:ind w:left="2220" w:hanging="72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FE4620"/>
    <w:multiLevelType w:val="hybridMultilevel"/>
    <w:tmpl w:val="0ED8CD00"/>
    <w:lvl w:ilvl="0" w:tplc="09DEE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83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0E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2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67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C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4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EB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69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A6D20"/>
    <w:multiLevelType w:val="hybridMultilevel"/>
    <w:tmpl w:val="3B243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6AD"/>
    <w:multiLevelType w:val="hybridMultilevel"/>
    <w:tmpl w:val="5E9E533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C4E27"/>
    <w:multiLevelType w:val="hybridMultilevel"/>
    <w:tmpl w:val="FC9CA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A7A20"/>
    <w:multiLevelType w:val="hybridMultilevel"/>
    <w:tmpl w:val="02D87F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25EF7"/>
    <w:multiLevelType w:val="hybridMultilevel"/>
    <w:tmpl w:val="D86EB21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832106"/>
    <w:multiLevelType w:val="hybridMultilevel"/>
    <w:tmpl w:val="2DB034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76083"/>
    <w:multiLevelType w:val="hybridMultilevel"/>
    <w:tmpl w:val="995C01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102F4"/>
    <w:multiLevelType w:val="hybridMultilevel"/>
    <w:tmpl w:val="5BF2AED2"/>
    <w:lvl w:ilvl="0" w:tplc="E4C64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23757"/>
    <w:multiLevelType w:val="hybridMultilevel"/>
    <w:tmpl w:val="A68CB9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1AD7"/>
    <w:multiLevelType w:val="hybridMultilevel"/>
    <w:tmpl w:val="D03E751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FC0313"/>
    <w:multiLevelType w:val="hybridMultilevel"/>
    <w:tmpl w:val="3A343EF8"/>
    <w:lvl w:ilvl="0" w:tplc="0E6C8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6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0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68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2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20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A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C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E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8271FC"/>
    <w:multiLevelType w:val="hybridMultilevel"/>
    <w:tmpl w:val="4B0A4B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01A2"/>
    <w:multiLevelType w:val="hybridMultilevel"/>
    <w:tmpl w:val="9C7242D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30941FD"/>
    <w:multiLevelType w:val="hybridMultilevel"/>
    <w:tmpl w:val="2DD6CB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D210C"/>
    <w:multiLevelType w:val="hybridMultilevel"/>
    <w:tmpl w:val="16E0F4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8469F"/>
    <w:multiLevelType w:val="hybridMultilevel"/>
    <w:tmpl w:val="0A90A5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51F76"/>
    <w:multiLevelType w:val="hybridMultilevel"/>
    <w:tmpl w:val="4EEE61D8"/>
    <w:lvl w:ilvl="0" w:tplc="0427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2">
    <w:nsid w:val="63DB1D13"/>
    <w:multiLevelType w:val="hybridMultilevel"/>
    <w:tmpl w:val="18F005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B07A6"/>
    <w:multiLevelType w:val="hybridMultilevel"/>
    <w:tmpl w:val="3CDE6D7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5837FB"/>
    <w:multiLevelType w:val="hybridMultilevel"/>
    <w:tmpl w:val="C56AE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D030B"/>
    <w:multiLevelType w:val="hybridMultilevel"/>
    <w:tmpl w:val="EAECEC16"/>
    <w:lvl w:ilvl="0" w:tplc="6C708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910421"/>
    <w:multiLevelType w:val="hybridMultilevel"/>
    <w:tmpl w:val="092070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A215C"/>
    <w:multiLevelType w:val="hybridMultilevel"/>
    <w:tmpl w:val="0EA8A308"/>
    <w:lvl w:ilvl="0" w:tplc="562AF344"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C1B29"/>
    <w:multiLevelType w:val="multilevel"/>
    <w:tmpl w:val="41B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4D3AFE"/>
    <w:multiLevelType w:val="hybridMultilevel"/>
    <w:tmpl w:val="9E96623E"/>
    <w:lvl w:ilvl="0" w:tplc="6A549E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16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23"/>
  </w:num>
  <w:num w:numId="10">
    <w:abstractNumId w:val="19"/>
  </w:num>
  <w:num w:numId="11">
    <w:abstractNumId w:val="15"/>
  </w:num>
  <w:num w:numId="12">
    <w:abstractNumId w:val="1"/>
  </w:num>
  <w:num w:numId="13">
    <w:abstractNumId w:val="29"/>
  </w:num>
  <w:num w:numId="14">
    <w:abstractNumId w:val="26"/>
  </w:num>
  <w:num w:numId="15">
    <w:abstractNumId w:val="25"/>
  </w:num>
  <w:num w:numId="16">
    <w:abstractNumId w:val="28"/>
  </w:num>
  <w:num w:numId="17">
    <w:abstractNumId w:val="17"/>
  </w:num>
  <w:num w:numId="18">
    <w:abstractNumId w:val="12"/>
  </w:num>
  <w:num w:numId="19">
    <w:abstractNumId w:val="27"/>
  </w:num>
  <w:num w:numId="20">
    <w:abstractNumId w:val="7"/>
  </w:num>
  <w:num w:numId="21">
    <w:abstractNumId w:val="20"/>
  </w:num>
  <w:num w:numId="22">
    <w:abstractNumId w:val="18"/>
  </w:num>
  <w:num w:numId="23">
    <w:abstractNumId w:val="6"/>
  </w:num>
  <w:num w:numId="24">
    <w:abstractNumId w:val="21"/>
  </w:num>
  <w:num w:numId="25">
    <w:abstractNumId w:val="11"/>
  </w:num>
  <w:num w:numId="26">
    <w:abstractNumId w:val="4"/>
  </w:num>
  <w:num w:numId="27">
    <w:abstractNumId w:val="10"/>
  </w:num>
  <w:num w:numId="28">
    <w:abstractNumId w:val="2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67D"/>
    <w:rsid w:val="000333AC"/>
    <w:rsid w:val="00056FAB"/>
    <w:rsid w:val="0007046A"/>
    <w:rsid w:val="000908AD"/>
    <w:rsid w:val="000A2ED3"/>
    <w:rsid w:val="000D68D8"/>
    <w:rsid w:val="000F0587"/>
    <w:rsid w:val="000F4FB9"/>
    <w:rsid w:val="0010208F"/>
    <w:rsid w:val="00114BD4"/>
    <w:rsid w:val="00125026"/>
    <w:rsid w:val="00134348"/>
    <w:rsid w:val="00157127"/>
    <w:rsid w:val="00161F9A"/>
    <w:rsid w:val="001624BF"/>
    <w:rsid w:val="00190210"/>
    <w:rsid w:val="001A2605"/>
    <w:rsid w:val="001A75DE"/>
    <w:rsid w:val="001C3A69"/>
    <w:rsid w:val="001D7D08"/>
    <w:rsid w:val="001F2BC7"/>
    <w:rsid w:val="001F4A40"/>
    <w:rsid w:val="0021175B"/>
    <w:rsid w:val="002309D6"/>
    <w:rsid w:val="00250756"/>
    <w:rsid w:val="00251F48"/>
    <w:rsid w:val="002571B2"/>
    <w:rsid w:val="002665B9"/>
    <w:rsid w:val="00270183"/>
    <w:rsid w:val="002A49D8"/>
    <w:rsid w:val="002C455F"/>
    <w:rsid w:val="002C62E4"/>
    <w:rsid w:val="002F15A8"/>
    <w:rsid w:val="00300E86"/>
    <w:rsid w:val="003360B9"/>
    <w:rsid w:val="0034439B"/>
    <w:rsid w:val="00351BBA"/>
    <w:rsid w:val="003662B7"/>
    <w:rsid w:val="00371086"/>
    <w:rsid w:val="003B69EC"/>
    <w:rsid w:val="003B7EA0"/>
    <w:rsid w:val="003D266D"/>
    <w:rsid w:val="003D2692"/>
    <w:rsid w:val="003E145F"/>
    <w:rsid w:val="00403B56"/>
    <w:rsid w:val="00422C9F"/>
    <w:rsid w:val="00451419"/>
    <w:rsid w:val="0045612D"/>
    <w:rsid w:val="00456A18"/>
    <w:rsid w:val="00462424"/>
    <w:rsid w:val="00464C69"/>
    <w:rsid w:val="00492F3E"/>
    <w:rsid w:val="004C6294"/>
    <w:rsid w:val="004D5412"/>
    <w:rsid w:val="00507754"/>
    <w:rsid w:val="00514E3C"/>
    <w:rsid w:val="005230CC"/>
    <w:rsid w:val="005645AC"/>
    <w:rsid w:val="005824E3"/>
    <w:rsid w:val="0059521E"/>
    <w:rsid w:val="005B5536"/>
    <w:rsid w:val="005C41E6"/>
    <w:rsid w:val="005D6FE7"/>
    <w:rsid w:val="005E2A63"/>
    <w:rsid w:val="005E3D1D"/>
    <w:rsid w:val="005E6239"/>
    <w:rsid w:val="005F2EDD"/>
    <w:rsid w:val="005F34A1"/>
    <w:rsid w:val="0060654B"/>
    <w:rsid w:val="006175EB"/>
    <w:rsid w:val="006312B0"/>
    <w:rsid w:val="00631702"/>
    <w:rsid w:val="00643DF2"/>
    <w:rsid w:val="00653AA2"/>
    <w:rsid w:val="00675E8E"/>
    <w:rsid w:val="006817B4"/>
    <w:rsid w:val="00690425"/>
    <w:rsid w:val="0069448F"/>
    <w:rsid w:val="00695C30"/>
    <w:rsid w:val="0069625B"/>
    <w:rsid w:val="006A7DC7"/>
    <w:rsid w:val="006C555A"/>
    <w:rsid w:val="006F36B4"/>
    <w:rsid w:val="006F7510"/>
    <w:rsid w:val="006F7F3B"/>
    <w:rsid w:val="007014D7"/>
    <w:rsid w:val="00724B62"/>
    <w:rsid w:val="007311A8"/>
    <w:rsid w:val="00750170"/>
    <w:rsid w:val="00761BEE"/>
    <w:rsid w:val="00767C36"/>
    <w:rsid w:val="007A56EA"/>
    <w:rsid w:val="007A5775"/>
    <w:rsid w:val="007A77EE"/>
    <w:rsid w:val="007C3917"/>
    <w:rsid w:val="007C4BBB"/>
    <w:rsid w:val="007D20E6"/>
    <w:rsid w:val="00801B32"/>
    <w:rsid w:val="00804EFF"/>
    <w:rsid w:val="00824E7F"/>
    <w:rsid w:val="008276CD"/>
    <w:rsid w:val="00833CFD"/>
    <w:rsid w:val="00865F4A"/>
    <w:rsid w:val="00877883"/>
    <w:rsid w:val="008A1583"/>
    <w:rsid w:val="008C2D88"/>
    <w:rsid w:val="009139D3"/>
    <w:rsid w:val="00917F2C"/>
    <w:rsid w:val="00922C16"/>
    <w:rsid w:val="00932E6D"/>
    <w:rsid w:val="00945DEC"/>
    <w:rsid w:val="00947E15"/>
    <w:rsid w:val="00960A98"/>
    <w:rsid w:val="0096590E"/>
    <w:rsid w:val="0099026B"/>
    <w:rsid w:val="0099367D"/>
    <w:rsid w:val="009A166D"/>
    <w:rsid w:val="009B13FB"/>
    <w:rsid w:val="009D1176"/>
    <w:rsid w:val="009E4DAA"/>
    <w:rsid w:val="009F551D"/>
    <w:rsid w:val="009F7BAE"/>
    <w:rsid w:val="00A24AB3"/>
    <w:rsid w:val="00A27183"/>
    <w:rsid w:val="00A554EF"/>
    <w:rsid w:val="00A60ECD"/>
    <w:rsid w:val="00A647C0"/>
    <w:rsid w:val="00A964DB"/>
    <w:rsid w:val="00AC5A5B"/>
    <w:rsid w:val="00AD2DD8"/>
    <w:rsid w:val="00AE3A9E"/>
    <w:rsid w:val="00AF746A"/>
    <w:rsid w:val="00B12EF4"/>
    <w:rsid w:val="00B162A0"/>
    <w:rsid w:val="00B357F0"/>
    <w:rsid w:val="00B52410"/>
    <w:rsid w:val="00BA3CB5"/>
    <w:rsid w:val="00BB2B37"/>
    <w:rsid w:val="00BC4CC6"/>
    <w:rsid w:val="00BF417D"/>
    <w:rsid w:val="00C544D1"/>
    <w:rsid w:val="00C557E6"/>
    <w:rsid w:val="00C56165"/>
    <w:rsid w:val="00C82DC8"/>
    <w:rsid w:val="00CD361C"/>
    <w:rsid w:val="00CE57F4"/>
    <w:rsid w:val="00D022B1"/>
    <w:rsid w:val="00D24B7F"/>
    <w:rsid w:val="00D47634"/>
    <w:rsid w:val="00D50E80"/>
    <w:rsid w:val="00D52549"/>
    <w:rsid w:val="00D53879"/>
    <w:rsid w:val="00D75C8E"/>
    <w:rsid w:val="00D77B41"/>
    <w:rsid w:val="00D80FD7"/>
    <w:rsid w:val="00D8256A"/>
    <w:rsid w:val="00D82A91"/>
    <w:rsid w:val="00D86E6D"/>
    <w:rsid w:val="00DA2C5F"/>
    <w:rsid w:val="00DC2E66"/>
    <w:rsid w:val="00DD0AE8"/>
    <w:rsid w:val="00E16BBF"/>
    <w:rsid w:val="00E45338"/>
    <w:rsid w:val="00E548FD"/>
    <w:rsid w:val="00E54A6B"/>
    <w:rsid w:val="00E54D29"/>
    <w:rsid w:val="00E740BB"/>
    <w:rsid w:val="00E740E5"/>
    <w:rsid w:val="00E84E4B"/>
    <w:rsid w:val="00E90EA9"/>
    <w:rsid w:val="00EA0EF7"/>
    <w:rsid w:val="00EB496A"/>
    <w:rsid w:val="00EC09DA"/>
    <w:rsid w:val="00EC266E"/>
    <w:rsid w:val="00ED4E61"/>
    <w:rsid w:val="00F151BE"/>
    <w:rsid w:val="00F42A32"/>
    <w:rsid w:val="00F61F26"/>
    <w:rsid w:val="00F95206"/>
    <w:rsid w:val="00F979F4"/>
    <w:rsid w:val="00FC2F62"/>
    <w:rsid w:val="00FC4671"/>
    <w:rsid w:val="00FC764A"/>
    <w:rsid w:val="00FD16C5"/>
    <w:rsid w:val="00FD2C15"/>
    <w:rsid w:val="00FD76FC"/>
    <w:rsid w:val="00FE2DD1"/>
    <w:rsid w:val="00FF294A"/>
    <w:rsid w:val="00FF2B2B"/>
    <w:rsid w:val="00FF79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8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6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367D"/>
  </w:style>
  <w:style w:type="paragraph" w:styleId="Footer">
    <w:name w:val="footer"/>
    <w:basedOn w:val="Normal"/>
    <w:link w:val="FooterChar"/>
    <w:uiPriority w:val="99"/>
    <w:unhideWhenUsed/>
    <w:rsid w:val="009936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367D"/>
  </w:style>
  <w:style w:type="paragraph" w:styleId="ListParagraph">
    <w:name w:val="List Paragraph"/>
    <w:basedOn w:val="Normal"/>
    <w:uiPriority w:val="34"/>
    <w:qFormat/>
    <w:rsid w:val="0099026B"/>
    <w:pPr>
      <w:spacing w:line="276" w:lineRule="auto"/>
      <w:ind w:left="720"/>
      <w:contextualSpacing/>
    </w:pPr>
    <w:rPr>
      <w:rFonts w:eastAsiaTheme="minorHAnsi"/>
      <w:sz w:val="22"/>
      <w:szCs w:val="22"/>
      <w:lang w:val="lt-LT" w:eastAsia="en-US"/>
    </w:rPr>
  </w:style>
  <w:style w:type="paragraph" w:customStyle="1" w:styleId="yiv2619615313msolistparagraph">
    <w:name w:val="yiv2619615313msolistparagraph"/>
    <w:basedOn w:val="Normal"/>
    <w:rsid w:val="009902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t-LT" w:eastAsia="lt-LT"/>
    </w:rPr>
  </w:style>
  <w:style w:type="paragraph" w:styleId="NoSpacing">
    <w:name w:val="No Spacing"/>
    <w:uiPriority w:val="1"/>
    <w:qFormat/>
    <w:rsid w:val="00D77B4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03B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ED4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7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ages/Sveikos-mitybos-standartas/649718638498032" TargetMode="External"/><Relationship Id="rId1" Type="http://schemas.openxmlformats.org/officeDocument/2006/relationships/hyperlink" Target="http://www.sveikosmitybosstandartas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EF92421B846DC9B8590E43855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80C6-18A9-4580-BCD8-22DD7D409D41}"/>
      </w:docPartPr>
      <w:docPartBody>
        <w:p w:rsidR="004D5712" w:rsidRDefault="00C4669C" w:rsidP="00C4669C">
          <w:pPr>
            <w:pStyle w:val="477EF92421B846DC9B8590E4385595D1"/>
          </w:pPr>
          <w:r>
            <w:t>[Type text]</w:t>
          </w:r>
        </w:p>
      </w:docPartBody>
    </w:docPart>
    <w:docPart>
      <w:docPartPr>
        <w:name w:val="DDDA937CE3A94612988B90EC1F79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8F0B-C5C2-409A-9335-47AA72A43315}"/>
      </w:docPartPr>
      <w:docPartBody>
        <w:p w:rsidR="004D5712" w:rsidRDefault="00C4669C" w:rsidP="00C4669C">
          <w:pPr>
            <w:pStyle w:val="DDDA937CE3A94612988B90EC1F79E5E4"/>
          </w:pPr>
          <w:r>
            <w:t>[Type text]</w:t>
          </w:r>
        </w:p>
      </w:docPartBody>
    </w:docPart>
    <w:docPart>
      <w:docPartPr>
        <w:name w:val="6183264ADE11464EA34CB02F097F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EFC8-EE52-4D34-AAEF-EE9479FF73E3}"/>
      </w:docPartPr>
      <w:docPartBody>
        <w:p w:rsidR="004D5712" w:rsidRDefault="00C4669C" w:rsidP="00C4669C">
          <w:pPr>
            <w:pStyle w:val="6183264ADE11464EA34CB02F097FB5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396"/>
  <w:characterSpacingControl w:val="doNotCompress"/>
  <w:compat>
    <w:useFELayout/>
  </w:compat>
  <w:rsids>
    <w:rsidRoot w:val="00821B90"/>
    <w:rsid w:val="00023C26"/>
    <w:rsid w:val="00053B17"/>
    <w:rsid w:val="00146760"/>
    <w:rsid w:val="00235A99"/>
    <w:rsid w:val="00290B85"/>
    <w:rsid w:val="002A7BA8"/>
    <w:rsid w:val="002C6A06"/>
    <w:rsid w:val="002E6212"/>
    <w:rsid w:val="00332EEC"/>
    <w:rsid w:val="004D5712"/>
    <w:rsid w:val="00507D19"/>
    <w:rsid w:val="00553C5B"/>
    <w:rsid w:val="005B4AA6"/>
    <w:rsid w:val="007253A1"/>
    <w:rsid w:val="00736E14"/>
    <w:rsid w:val="00821B90"/>
    <w:rsid w:val="00875178"/>
    <w:rsid w:val="00983294"/>
    <w:rsid w:val="009E5C2C"/>
    <w:rsid w:val="00B56CE5"/>
    <w:rsid w:val="00BE0F44"/>
    <w:rsid w:val="00BE491C"/>
    <w:rsid w:val="00C4669C"/>
    <w:rsid w:val="00C46EA0"/>
    <w:rsid w:val="00D27490"/>
    <w:rsid w:val="00E07078"/>
    <w:rsid w:val="00EA7703"/>
    <w:rsid w:val="00F45189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5B64F9B91D944EAF0434304AF7D691">
    <w:name w:val="AC5B64F9B91D944EAF0434304AF7D691"/>
    <w:rsid w:val="00821B90"/>
  </w:style>
  <w:style w:type="paragraph" w:customStyle="1" w:styleId="E142ADEA6EAD3244BBCAFF46CC10FB4D">
    <w:name w:val="E142ADEA6EAD3244BBCAFF46CC10FB4D"/>
    <w:rsid w:val="00821B90"/>
  </w:style>
  <w:style w:type="paragraph" w:customStyle="1" w:styleId="78B03A87F14E7B4590C3C4E8759FEE9D">
    <w:name w:val="78B03A87F14E7B4590C3C4E8759FEE9D"/>
    <w:rsid w:val="00821B90"/>
  </w:style>
  <w:style w:type="paragraph" w:customStyle="1" w:styleId="C2342DF3E761FC43BFD64392E606B2EF">
    <w:name w:val="C2342DF3E761FC43BFD64392E606B2EF"/>
    <w:rsid w:val="00821B90"/>
  </w:style>
  <w:style w:type="paragraph" w:customStyle="1" w:styleId="30F8D2641312F04FA8B935B665E4E255">
    <w:name w:val="30F8D2641312F04FA8B935B665E4E255"/>
    <w:rsid w:val="00821B90"/>
  </w:style>
  <w:style w:type="paragraph" w:customStyle="1" w:styleId="427A2AEAC5BF0E4D90053C46BDA2C40A">
    <w:name w:val="427A2AEAC5BF0E4D90053C46BDA2C40A"/>
    <w:rsid w:val="00821B90"/>
  </w:style>
  <w:style w:type="paragraph" w:customStyle="1" w:styleId="5EEEDDF391EB9A498E153BACE25001D2">
    <w:name w:val="5EEEDDF391EB9A498E153BACE25001D2"/>
    <w:rsid w:val="00821B90"/>
  </w:style>
  <w:style w:type="paragraph" w:customStyle="1" w:styleId="8C4AAD9B03874F41894E4F264AFC941E">
    <w:name w:val="8C4AAD9B03874F41894E4F264AFC941E"/>
    <w:rsid w:val="00821B90"/>
  </w:style>
  <w:style w:type="paragraph" w:customStyle="1" w:styleId="CC6E2F5F2A036A4B81848AF1865834EB">
    <w:name w:val="CC6E2F5F2A036A4B81848AF1865834EB"/>
    <w:rsid w:val="00821B90"/>
  </w:style>
  <w:style w:type="paragraph" w:customStyle="1" w:styleId="45BB3F90C9BAF548A6E9D851903FD4EE">
    <w:name w:val="45BB3F90C9BAF548A6E9D851903FD4EE"/>
    <w:rsid w:val="00821B90"/>
  </w:style>
  <w:style w:type="paragraph" w:customStyle="1" w:styleId="C5098757BEE1F54A9A0DC675985ABEE1">
    <w:name w:val="C5098757BEE1F54A9A0DC675985ABEE1"/>
    <w:rsid w:val="00821B90"/>
  </w:style>
  <w:style w:type="paragraph" w:customStyle="1" w:styleId="0A7B4E28FCFA9D43A6A0B48F592FE5C1">
    <w:name w:val="0A7B4E28FCFA9D43A6A0B48F592FE5C1"/>
    <w:rsid w:val="00821B90"/>
  </w:style>
  <w:style w:type="paragraph" w:customStyle="1" w:styleId="EAEAAE6A70ED664A953395DDAD0E56B6">
    <w:name w:val="EAEAAE6A70ED664A953395DDAD0E56B6"/>
    <w:rsid w:val="00821B90"/>
  </w:style>
  <w:style w:type="paragraph" w:customStyle="1" w:styleId="1753C87258C8D040AC8E5198B0F0AF0C">
    <w:name w:val="1753C87258C8D040AC8E5198B0F0AF0C"/>
    <w:rsid w:val="00821B90"/>
  </w:style>
  <w:style w:type="paragraph" w:customStyle="1" w:styleId="7BA55B0A1F88FC4FAFB15AFCFDC7E244">
    <w:name w:val="7BA55B0A1F88FC4FAFB15AFCFDC7E244"/>
    <w:rsid w:val="00821B90"/>
  </w:style>
  <w:style w:type="paragraph" w:customStyle="1" w:styleId="00DEC34F9C5324429D4E80D938DE7A64">
    <w:name w:val="00DEC34F9C5324429D4E80D938DE7A64"/>
    <w:rsid w:val="00821B90"/>
  </w:style>
  <w:style w:type="paragraph" w:customStyle="1" w:styleId="DFD37BA7A2DA8E4FB7A8E825C38DD100">
    <w:name w:val="DFD37BA7A2DA8E4FB7A8E825C38DD100"/>
    <w:rsid w:val="00821B90"/>
  </w:style>
  <w:style w:type="paragraph" w:customStyle="1" w:styleId="9E343900A37B5A45AB9CCE22C03C4ECF">
    <w:name w:val="9E343900A37B5A45AB9CCE22C03C4ECF"/>
    <w:rsid w:val="00821B90"/>
  </w:style>
  <w:style w:type="paragraph" w:customStyle="1" w:styleId="84A8A3E6EF945641BF2D74112413750D">
    <w:name w:val="84A8A3E6EF945641BF2D74112413750D"/>
    <w:rsid w:val="00821B90"/>
  </w:style>
  <w:style w:type="paragraph" w:customStyle="1" w:styleId="126B950EF7AD6946A17F0B0292DE0013">
    <w:name w:val="126B950EF7AD6946A17F0B0292DE0013"/>
    <w:rsid w:val="00821B90"/>
  </w:style>
  <w:style w:type="paragraph" w:customStyle="1" w:styleId="FBE35D5673025B4D928EF91E2FD20564">
    <w:name w:val="FBE35D5673025B4D928EF91E2FD20564"/>
    <w:rsid w:val="00821B90"/>
  </w:style>
  <w:style w:type="paragraph" w:customStyle="1" w:styleId="23D7995F1CDD254DB54D06AA0B60E3DC">
    <w:name w:val="23D7995F1CDD254DB54D06AA0B60E3DC"/>
    <w:rsid w:val="00821B90"/>
  </w:style>
  <w:style w:type="paragraph" w:customStyle="1" w:styleId="5444A54EAD7D914091B7A1E1048177EB">
    <w:name w:val="5444A54EAD7D914091B7A1E1048177EB"/>
    <w:rsid w:val="00821B90"/>
  </w:style>
  <w:style w:type="paragraph" w:customStyle="1" w:styleId="7FDF4FD11FB3934CA98F26CA47C218D9">
    <w:name w:val="7FDF4FD11FB3934CA98F26CA47C218D9"/>
    <w:rsid w:val="00821B90"/>
  </w:style>
  <w:style w:type="paragraph" w:customStyle="1" w:styleId="C7FBCCE6CD7AF94293909B9DE3E84AD4">
    <w:name w:val="C7FBCCE6CD7AF94293909B9DE3E84AD4"/>
    <w:rsid w:val="00821B90"/>
  </w:style>
  <w:style w:type="paragraph" w:customStyle="1" w:styleId="46D2BA3C0792614DBA588294BC21FDC0">
    <w:name w:val="46D2BA3C0792614DBA588294BC21FDC0"/>
    <w:rsid w:val="00821B90"/>
  </w:style>
  <w:style w:type="paragraph" w:customStyle="1" w:styleId="0E1A5A7E74260842A816274A6F48D3C5">
    <w:name w:val="0E1A5A7E74260842A816274A6F48D3C5"/>
    <w:rsid w:val="00821B90"/>
  </w:style>
  <w:style w:type="paragraph" w:customStyle="1" w:styleId="51ADAACE6F493141AC822657791331EA">
    <w:name w:val="51ADAACE6F493141AC822657791331EA"/>
    <w:rsid w:val="00821B90"/>
  </w:style>
  <w:style w:type="paragraph" w:customStyle="1" w:styleId="AC2432559E3F294EA6FE433DCDA678ED">
    <w:name w:val="AC2432559E3F294EA6FE433DCDA678ED"/>
    <w:rsid w:val="00821B90"/>
  </w:style>
  <w:style w:type="paragraph" w:customStyle="1" w:styleId="9A5B22C151251C4A9A32C3938904A124">
    <w:name w:val="9A5B22C151251C4A9A32C3938904A124"/>
    <w:rsid w:val="00821B90"/>
  </w:style>
  <w:style w:type="paragraph" w:customStyle="1" w:styleId="477EF92421B846DC9B8590E4385595D1">
    <w:name w:val="477EF92421B846DC9B8590E4385595D1"/>
    <w:rsid w:val="00C4669C"/>
    <w:pPr>
      <w:spacing w:after="200" w:line="276" w:lineRule="auto"/>
    </w:pPr>
    <w:rPr>
      <w:sz w:val="22"/>
      <w:szCs w:val="22"/>
      <w:lang w:val="lt-LT" w:eastAsia="lt-LT"/>
    </w:rPr>
  </w:style>
  <w:style w:type="paragraph" w:customStyle="1" w:styleId="DDDA937CE3A94612988B90EC1F79E5E4">
    <w:name w:val="DDDA937CE3A94612988B90EC1F79E5E4"/>
    <w:rsid w:val="00C4669C"/>
    <w:pPr>
      <w:spacing w:after="200" w:line="276" w:lineRule="auto"/>
    </w:pPr>
    <w:rPr>
      <w:sz w:val="22"/>
      <w:szCs w:val="22"/>
      <w:lang w:val="lt-LT" w:eastAsia="lt-LT"/>
    </w:rPr>
  </w:style>
  <w:style w:type="paragraph" w:customStyle="1" w:styleId="6183264ADE11464EA34CB02F097FB529">
    <w:name w:val="6183264ADE11464EA34CB02F097FB529"/>
    <w:rsid w:val="00C4669C"/>
    <w:pPr>
      <w:spacing w:after="200" w:line="276" w:lineRule="auto"/>
    </w:pPr>
    <w:rPr>
      <w:sz w:val="22"/>
      <w:szCs w:val="22"/>
      <w:lang w:val="lt-LT" w:eastAsia="lt-L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1318D-FE59-410F-8F0D-AA687D38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ZCF</cp:lastModifiedBy>
  <cp:revision>138</cp:revision>
  <cp:lastPrinted>2015-08-24T15:12:00Z</cp:lastPrinted>
  <dcterms:created xsi:type="dcterms:W3CDTF">2015-06-29T14:06:00Z</dcterms:created>
  <dcterms:modified xsi:type="dcterms:W3CDTF">2015-08-31T07:30:00Z</dcterms:modified>
</cp:coreProperties>
</file>